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EB" w:rsidRPr="00000AEB" w:rsidRDefault="00000AEB" w:rsidP="00000AEB">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p>
    <w:p w:rsidR="00B42840" w:rsidRPr="009266EC" w:rsidRDefault="005769DF" w:rsidP="005769DF">
      <w:pPr>
        <w:jc w:val="center"/>
        <w:rPr>
          <w:rFonts w:ascii="Arial" w:hAnsi="Arial" w:cs="Arial"/>
          <w:b/>
          <w:sz w:val="36"/>
          <w:szCs w:val="36"/>
        </w:rPr>
      </w:pPr>
      <w:r w:rsidRPr="009266EC">
        <w:rPr>
          <w:rFonts w:ascii="Arial" w:hAnsi="Arial" w:cs="Arial"/>
          <w:b/>
          <w:sz w:val="36"/>
          <w:szCs w:val="36"/>
        </w:rPr>
        <w:t>Bangla Housing Association</w:t>
      </w:r>
    </w:p>
    <w:p w:rsidR="005769DF" w:rsidRPr="009266EC" w:rsidRDefault="005769DF" w:rsidP="005769DF">
      <w:pPr>
        <w:jc w:val="center"/>
        <w:rPr>
          <w:rFonts w:ascii="Arial" w:hAnsi="Arial" w:cs="Arial"/>
          <w:b/>
          <w:sz w:val="28"/>
          <w:szCs w:val="28"/>
        </w:rPr>
      </w:pPr>
      <w:r w:rsidRPr="009266EC">
        <w:rPr>
          <w:rFonts w:ascii="Arial" w:hAnsi="Arial" w:cs="Arial"/>
          <w:b/>
          <w:sz w:val="28"/>
          <w:szCs w:val="28"/>
        </w:rPr>
        <w:t xml:space="preserve">Tenants Repairs Responsibilities </w:t>
      </w:r>
    </w:p>
    <w:p w:rsidR="00CB2F38" w:rsidRPr="00CB2F38" w:rsidRDefault="00CB2F38" w:rsidP="004C545C">
      <w:pPr>
        <w:pStyle w:val="Heading2"/>
        <w:rPr>
          <w:sz w:val="24"/>
          <w:szCs w:val="24"/>
        </w:rPr>
      </w:pPr>
      <w:r w:rsidRPr="00CB2F38">
        <w:rPr>
          <w:sz w:val="24"/>
          <w:szCs w:val="24"/>
        </w:rPr>
        <w:t>As a tenant you are responsible for the following repairs at your home</w:t>
      </w:r>
      <w:r>
        <w:rPr>
          <w:sz w:val="24"/>
          <w:szCs w:val="24"/>
        </w:rPr>
        <w:t xml:space="preserve">. Please note this is for guidance only and not exhaustive. For further </w:t>
      </w:r>
      <w:r w:rsidR="00255C52">
        <w:rPr>
          <w:sz w:val="24"/>
          <w:szCs w:val="24"/>
        </w:rPr>
        <w:t>information,</w:t>
      </w:r>
      <w:r>
        <w:rPr>
          <w:sz w:val="24"/>
          <w:szCs w:val="24"/>
        </w:rPr>
        <w:t xml:space="preserve"> please contact your Maintenance Office.   </w:t>
      </w:r>
      <w:r w:rsidRPr="00CB2F38">
        <w:rPr>
          <w:sz w:val="24"/>
          <w:szCs w:val="24"/>
        </w:rPr>
        <w:t xml:space="preserve"> </w:t>
      </w:r>
    </w:p>
    <w:p w:rsidR="00CB2F38" w:rsidRDefault="00CB2F38" w:rsidP="004C545C">
      <w:pPr>
        <w:pStyle w:val="Heading2"/>
      </w:pPr>
    </w:p>
    <w:p w:rsidR="005769DF" w:rsidRPr="005769DF" w:rsidRDefault="005769DF" w:rsidP="004C545C">
      <w:pPr>
        <w:pStyle w:val="Heading2"/>
      </w:pPr>
      <w:r>
        <w:t>Carpentry:</w:t>
      </w:r>
    </w:p>
    <w:p w:rsidR="005769DF" w:rsidRPr="005769DF" w:rsidRDefault="005769DF" w:rsidP="005769DF">
      <w:pPr>
        <w:pStyle w:val="ListParagraph"/>
        <w:numPr>
          <w:ilvl w:val="0"/>
          <w:numId w:val="1"/>
        </w:numPr>
        <w:rPr>
          <w:rFonts w:ascii="Arial" w:hAnsi="Arial"/>
        </w:rPr>
      </w:pPr>
      <w:r w:rsidRPr="005769DF">
        <w:rPr>
          <w:rFonts w:ascii="Arial" w:hAnsi="Arial"/>
        </w:rPr>
        <w:t>Latches &amp; catches to internal doors including internal door locks &amp; handles</w:t>
      </w:r>
    </w:p>
    <w:p w:rsidR="005769DF" w:rsidRPr="005769DF" w:rsidRDefault="005769DF" w:rsidP="005769DF">
      <w:pPr>
        <w:pStyle w:val="ListParagraph"/>
        <w:numPr>
          <w:ilvl w:val="0"/>
          <w:numId w:val="1"/>
        </w:numPr>
        <w:rPr>
          <w:rFonts w:ascii="Arial" w:hAnsi="Arial"/>
        </w:rPr>
      </w:pPr>
      <w:r w:rsidRPr="005769DF">
        <w:rPr>
          <w:rFonts w:ascii="Arial" w:hAnsi="Arial"/>
        </w:rPr>
        <w:t>External door furniture on individual doors including door bells, knockers &amp; letter boxes (not communal)</w:t>
      </w:r>
    </w:p>
    <w:p w:rsidR="005769DF" w:rsidRPr="005769DF" w:rsidRDefault="005769DF" w:rsidP="005769DF">
      <w:pPr>
        <w:pStyle w:val="ListParagraph"/>
        <w:numPr>
          <w:ilvl w:val="0"/>
          <w:numId w:val="1"/>
        </w:numPr>
        <w:rPr>
          <w:rFonts w:ascii="Arial" w:hAnsi="Arial"/>
        </w:rPr>
      </w:pPr>
      <w:r w:rsidRPr="005769DF">
        <w:rPr>
          <w:rFonts w:ascii="Arial" w:hAnsi="Arial"/>
        </w:rPr>
        <w:t>Replacing or fixing curtain rails</w:t>
      </w:r>
    </w:p>
    <w:p w:rsidR="005769DF" w:rsidRPr="005769DF" w:rsidRDefault="005769DF" w:rsidP="005769DF">
      <w:pPr>
        <w:pStyle w:val="ListParagraph"/>
        <w:numPr>
          <w:ilvl w:val="0"/>
          <w:numId w:val="1"/>
        </w:numPr>
        <w:rPr>
          <w:rFonts w:ascii="Arial" w:hAnsi="Arial"/>
        </w:rPr>
      </w:pPr>
      <w:r w:rsidRPr="005769DF">
        <w:rPr>
          <w:rFonts w:ascii="Arial" w:hAnsi="Arial"/>
        </w:rPr>
        <w:t>Replacing lost keys, renewing locks or repairing damage done because you have lost keys, had keys stolen or locked yourself out.</w:t>
      </w:r>
    </w:p>
    <w:p w:rsidR="005769DF" w:rsidRPr="005769DF" w:rsidRDefault="005769DF" w:rsidP="005769DF">
      <w:pPr>
        <w:pStyle w:val="ListParagraph"/>
        <w:numPr>
          <w:ilvl w:val="0"/>
          <w:numId w:val="1"/>
        </w:numPr>
        <w:rPr>
          <w:rFonts w:ascii="Arial" w:hAnsi="Arial"/>
        </w:rPr>
      </w:pPr>
      <w:r w:rsidRPr="005769DF">
        <w:rPr>
          <w:rFonts w:ascii="Arial" w:hAnsi="Arial"/>
        </w:rPr>
        <w:t>Putting up shelves</w:t>
      </w:r>
    </w:p>
    <w:p w:rsidR="005769DF" w:rsidRPr="005769DF" w:rsidRDefault="005769DF" w:rsidP="005769DF">
      <w:pPr>
        <w:pStyle w:val="ListParagraph"/>
        <w:numPr>
          <w:ilvl w:val="0"/>
          <w:numId w:val="1"/>
        </w:numPr>
        <w:rPr>
          <w:rFonts w:ascii="Arial" w:hAnsi="Arial"/>
        </w:rPr>
      </w:pPr>
      <w:r w:rsidRPr="005769DF">
        <w:rPr>
          <w:rFonts w:ascii="Arial" w:hAnsi="Arial"/>
        </w:rPr>
        <w:t>Adjusting internal doors not fitting/closing properly</w:t>
      </w:r>
    </w:p>
    <w:p w:rsidR="005769DF" w:rsidRPr="005769DF" w:rsidRDefault="005769DF" w:rsidP="005769DF">
      <w:pPr>
        <w:pStyle w:val="ListParagraph"/>
        <w:numPr>
          <w:ilvl w:val="0"/>
          <w:numId w:val="1"/>
        </w:numPr>
        <w:rPr>
          <w:rFonts w:ascii="Arial" w:hAnsi="Arial"/>
        </w:rPr>
      </w:pPr>
      <w:r w:rsidRPr="005769DF">
        <w:rPr>
          <w:rFonts w:ascii="Arial" w:hAnsi="Arial"/>
        </w:rPr>
        <w:t>Broken Glazing (unless it is as a result of a reported crime and you have a crime reference number from the Police Station)</w:t>
      </w:r>
    </w:p>
    <w:p w:rsidR="005769DF" w:rsidRPr="005769DF" w:rsidRDefault="005769DF" w:rsidP="005769DF">
      <w:pPr>
        <w:pStyle w:val="ListParagraph"/>
        <w:numPr>
          <w:ilvl w:val="0"/>
          <w:numId w:val="1"/>
        </w:numPr>
        <w:rPr>
          <w:rFonts w:ascii="Arial" w:hAnsi="Arial" w:cs="Arial"/>
          <w:b/>
          <w:sz w:val="24"/>
          <w:szCs w:val="24"/>
        </w:rPr>
      </w:pPr>
      <w:r w:rsidRPr="005769DF">
        <w:rPr>
          <w:rFonts w:ascii="Arial" w:hAnsi="Arial"/>
        </w:rPr>
        <w:t>Installing extra locks or other sec. On windows &amp; doors (this includes maintaining any other secondary lock to the front door other than the Yale/night latch)</w:t>
      </w:r>
    </w:p>
    <w:p w:rsidR="005769DF" w:rsidRDefault="005769DF" w:rsidP="005769DF">
      <w:pPr>
        <w:rPr>
          <w:rFonts w:ascii="Arial" w:hAnsi="Arial" w:cs="Arial"/>
          <w:b/>
          <w:sz w:val="24"/>
          <w:szCs w:val="24"/>
        </w:rPr>
      </w:pPr>
      <w:r>
        <w:rPr>
          <w:rFonts w:ascii="Arial" w:hAnsi="Arial" w:cs="Arial"/>
          <w:b/>
          <w:sz w:val="24"/>
          <w:szCs w:val="24"/>
        </w:rPr>
        <w:t>Gardening:</w:t>
      </w:r>
    </w:p>
    <w:p w:rsidR="005769DF" w:rsidRPr="005769DF" w:rsidRDefault="005769DF" w:rsidP="005769DF">
      <w:pPr>
        <w:rPr>
          <w:rFonts w:ascii="Arial" w:hAnsi="Arial" w:cs="Arial"/>
          <w:sz w:val="24"/>
          <w:szCs w:val="24"/>
        </w:rPr>
      </w:pPr>
      <w:r w:rsidRPr="005769DF">
        <w:rPr>
          <w:rFonts w:ascii="Arial" w:hAnsi="Arial" w:cs="Arial"/>
          <w:sz w:val="24"/>
          <w:szCs w:val="24"/>
        </w:rPr>
        <w:t xml:space="preserve">Keeping tidy any garden area let with the property </w:t>
      </w:r>
      <w:r>
        <w:rPr>
          <w:rFonts w:ascii="Arial" w:hAnsi="Arial" w:cs="Arial"/>
          <w:sz w:val="24"/>
          <w:szCs w:val="24"/>
        </w:rPr>
        <w:t>including;</w:t>
      </w:r>
    </w:p>
    <w:p w:rsidR="005769DF" w:rsidRPr="005769DF" w:rsidRDefault="005769DF" w:rsidP="005769DF">
      <w:pPr>
        <w:pStyle w:val="ListParagraph"/>
        <w:numPr>
          <w:ilvl w:val="0"/>
          <w:numId w:val="4"/>
        </w:numPr>
        <w:rPr>
          <w:rFonts w:ascii="Arial" w:hAnsi="Arial"/>
        </w:rPr>
      </w:pPr>
      <w:r w:rsidRPr="005769DF">
        <w:rPr>
          <w:rFonts w:ascii="Arial" w:hAnsi="Arial"/>
        </w:rPr>
        <w:t>Any gardening and removal of large amounts of garden rubbish</w:t>
      </w:r>
    </w:p>
    <w:p w:rsidR="005769DF" w:rsidRPr="005769DF" w:rsidRDefault="005769DF" w:rsidP="005769DF">
      <w:pPr>
        <w:pStyle w:val="ListParagraph"/>
        <w:numPr>
          <w:ilvl w:val="0"/>
          <w:numId w:val="3"/>
        </w:numPr>
        <w:rPr>
          <w:rFonts w:ascii="Arial" w:hAnsi="Arial"/>
        </w:rPr>
      </w:pPr>
      <w:r w:rsidRPr="005769DF">
        <w:rPr>
          <w:rFonts w:ascii="Arial" w:hAnsi="Arial"/>
        </w:rPr>
        <w:t>Garden sheds (except any integral ones)</w:t>
      </w:r>
    </w:p>
    <w:p w:rsidR="005769DF" w:rsidRPr="005769DF" w:rsidRDefault="005769DF" w:rsidP="005769DF">
      <w:pPr>
        <w:pStyle w:val="ListParagraph"/>
        <w:numPr>
          <w:ilvl w:val="0"/>
          <w:numId w:val="2"/>
        </w:numPr>
        <w:rPr>
          <w:rFonts w:ascii="Arial" w:hAnsi="Arial" w:cs="Arial"/>
          <w:b/>
          <w:sz w:val="24"/>
          <w:szCs w:val="24"/>
        </w:rPr>
      </w:pPr>
      <w:r w:rsidRPr="005769DF">
        <w:rPr>
          <w:rFonts w:ascii="Arial" w:hAnsi="Arial"/>
        </w:rPr>
        <w:t>External taps (except communal taps)</w:t>
      </w:r>
    </w:p>
    <w:p w:rsidR="004C545C" w:rsidRPr="004C545C" w:rsidRDefault="005769DF" w:rsidP="005769DF">
      <w:pPr>
        <w:pStyle w:val="ListParagraph"/>
        <w:numPr>
          <w:ilvl w:val="0"/>
          <w:numId w:val="2"/>
        </w:numPr>
        <w:rPr>
          <w:rFonts w:ascii="Arial" w:hAnsi="Arial" w:cs="Arial"/>
          <w:b/>
          <w:sz w:val="24"/>
          <w:szCs w:val="24"/>
        </w:rPr>
      </w:pPr>
      <w:r>
        <w:rPr>
          <w:rFonts w:ascii="Arial" w:hAnsi="Arial"/>
        </w:rPr>
        <w:t xml:space="preserve">Kept trimmed any trees or shrubs in the garden </w:t>
      </w:r>
    </w:p>
    <w:p w:rsidR="005769DF" w:rsidRPr="005769DF" w:rsidRDefault="004C545C" w:rsidP="005769DF">
      <w:pPr>
        <w:pStyle w:val="ListParagraph"/>
        <w:numPr>
          <w:ilvl w:val="0"/>
          <w:numId w:val="2"/>
        </w:numPr>
        <w:rPr>
          <w:rFonts w:ascii="Arial" w:hAnsi="Arial" w:cs="Arial"/>
          <w:b/>
          <w:sz w:val="24"/>
          <w:szCs w:val="24"/>
        </w:rPr>
      </w:pPr>
      <w:r>
        <w:rPr>
          <w:rFonts w:ascii="Arial" w:hAnsi="Arial"/>
        </w:rPr>
        <w:t xml:space="preserve">Garden fencing </w:t>
      </w:r>
      <w:r w:rsidR="00DC5F39">
        <w:rPr>
          <w:rFonts w:ascii="Arial" w:hAnsi="Arial"/>
        </w:rPr>
        <w:t>(except boundary walls and fences)</w:t>
      </w:r>
      <w:r>
        <w:rPr>
          <w:rFonts w:ascii="Arial" w:hAnsi="Arial"/>
        </w:rPr>
        <w:t xml:space="preserve"> </w:t>
      </w:r>
      <w:r w:rsidR="005769DF">
        <w:rPr>
          <w:rFonts w:ascii="Arial" w:hAnsi="Arial"/>
        </w:rPr>
        <w:t xml:space="preserve">  </w:t>
      </w:r>
    </w:p>
    <w:p w:rsidR="005769DF" w:rsidRDefault="005769DF" w:rsidP="005769DF">
      <w:pPr>
        <w:pStyle w:val="Heading2"/>
        <w:rPr>
          <w:b/>
          <w:sz w:val="24"/>
          <w:szCs w:val="24"/>
        </w:rPr>
      </w:pPr>
      <w:r w:rsidRPr="005769DF">
        <w:rPr>
          <w:b/>
          <w:sz w:val="24"/>
          <w:szCs w:val="24"/>
        </w:rPr>
        <w:t>Plumbing</w:t>
      </w:r>
      <w:r>
        <w:rPr>
          <w:b/>
          <w:sz w:val="24"/>
          <w:szCs w:val="24"/>
        </w:rPr>
        <w:t>:</w:t>
      </w:r>
    </w:p>
    <w:p w:rsidR="00DC5F39" w:rsidRPr="00DC5F39" w:rsidRDefault="005769DF" w:rsidP="00DC5F39">
      <w:pPr>
        <w:pStyle w:val="ListParagraph"/>
        <w:numPr>
          <w:ilvl w:val="0"/>
          <w:numId w:val="13"/>
        </w:numPr>
        <w:spacing w:after="0" w:line="240" w:lineRule="auto"/>
        <w:rPr>
          <w:rFonts w:ascii="Arial" w:hAnsi="Arial" w:cs="Arial"/>
          <w:lang w:val="en-US"/>
        </w:rPr>
      </w:pPr>
      <w:r w:rsidRPr="00DC5F39">
        <w:rPr>
          <w:rFonts w:ascii="Arial" w:hAnsi="Arial" w:cs="Arial"/>
        </w:rPr>
        <w:t>Unblocking sinks, baths</w:t>
      </w:r>
      <w:r w:rsidR="00DC5F39" w:rsidRPr="00DC5F39">
        <w:rPr>
          <w:rFonts w:ascii="Arial" w:hAnsi="Arial" w:cs="Arial"/>
        </w:rPr>
        <w:t xml:space="preserve">/ </w:t>
      </w:r>
      <w:r w:rsidRPr="00DC5F39">
        <w:rPr>
          <w:rFonts w:ascii="Arial" w:hAnsi="Arial" w:cs="Arial"/>
        </w:rPr>
        <w:t>toilets</w:t>
      </w:r>
      <w:r w:rsidR="00DC5F39" w:rsidRPr="00DC5F39">
        <w:rPr>
          <w:rFonts w:ascii="Arial" w:hAnsi="Arial" w:cs="Arial"/>
        </w:rPr>
        <w:t xml:space="preserve"> and waste pipes </w:t>
      </w:r>
      <w:r w:rsidR="00DC5F39" w:rsidRPr="00DC5F39">
        <w:rPr>
          <w:rFonts w:ascii="Arial" w:hAnsi="Arial" w:cs="Arial"/>
          <w:lang w:val="en-US"/>
        </w:rPr>
        <w:t>blocked by such things as disposable nappies, sanitary towels, plastic bags, cooking fat, beans etc.</w:t>
      </w:r>
    </w:p>
    <w:p w:rsidR="005769DF" w:rsidRPr="005769DF" w:rsidRDefault="005769DF" w:rsidP="005769DF">
      <w:pPr>
        <w:pStyle w:val="ListParagraph"/>
        <w:numPr>
          <w:ilvl w:val="0"/>
          <w:numId w:val="8"/>
        </w:numPr>
        <w:rPr>
          <w:rFonts w:ascii="Arial" w:hAnsi="Arial"/>
        </w:rPr>
      </w:pPr>
      <w:r w:rsidRPr="005769DF">
        <w:rPr>
          <w:rFonts w:ascii="Arial" w:hAnsi="Arial"/>
        </w:rPr>
        <w:t>Installation of/or pipe work in connection with plumbing for w/ machines or d/ washers</w:t>
      </w:r>
    </w:p>
    <w:p w:rsidR="005769DF" w:rsidRPr="005769DF" w:rsidRDefault="005769DF" w:rsidP="005769DF">
      <w:pPr>
        <w:pStyle w:val="ListParagraph"/>
        <w:numPr>
          <w:ilvl w:val="0"/>
          <w:numId w:val="8"/>
        </w:numPr>
        <w:rPr>
          <w:rFonts w:ascii="Arial" w:hAnsi="Arial"/>
        </w:rPr>
      </w:pPr>
      <w:r w:rsidRPr="005769DF">
        <w:rPr>
          <w:rFonts w:ascii="Arial" w:hAnsi="Arial"/>
        </w:rPr>
        <w:t>Bathroom or kitchen tiles worked loose</w:t>
      </w:r>
    </w:p>
    <w:p w:rsidR="005769DF" w:rsidRPr="005769DF" w:rsidRDefault="005769DF" w:rsidP="005769DF">
      <w:pPr>
        <w:pStyle w:val="ListParagraph"/>
        <w:numPr>
          <w:ilvl w:val="0"/>
          <w:numId w:val="8"/>
        </w:numPr>
        <w:rPr>
          <w:rFonts w:ascii="Arial" w:hAnsi="Arial"/>
        </w:rPr>
      </w:pPr>
      <w:r w:rsidRPr="005769DF">
        <w:rPr>
          <w:rFonts w:ascii="Arial" w:hAnsi="Arial"/>
        </w:rPr>
        <w:t>Bath, was</w:t>
      </w:r>
      <w:r w:rsidR="00DC5F39">
        <w:rPr>
          <w:rFonts w:ascii="Arial" w:hAnsi="Arial"/>
        </w:rPr>
        <w:t>h</w:t>
      </w:r>
      <w:r w:rsidRPr="005769DF">
        <w:rPr>
          <w:rFonts w:ascii="Arial" w:hAnsi="Arial"/>
        </w:rPr>
        <w:t>-hand or sink sealant</w:t>
      </w:r>
    </w:p>
    <w:p w:rsidR="005769DF" w:rsidRPr="00DC5F39" w:rsidRDefault="005769DF" w:rsidP="005769DF">
      <w:pPr>
        <w:pStyle w:val="ListParagraph"/>
        <w:numPr>
          <w:ilvl w:val="0"/>
          <w:numId w:val="8"/>
        </w:numPr>
        <w:jc w:val="both"/>
        <w:rPr>
          <w:rFonts w:ascii="Arial" w:hAnsi="Arial" w:cs="Arial"/>
        </w:rPr>
      </w:pPr>
      <w:r w:rsidRPr="005769DF">
        <w:rPr>
          <w:rFonts w:ascii="Arial" w:hAnsi="Arial"/>
        </w:rPr>
        <w:t>Any cracks to basins, sinks &amp; toilets</w:t>
      </w:r>
      <w:r w:rsidR="00DC5F39" w:rsidRPr="00DC5F39">
        <w:rPr>
          <w:rFonts w:cs="Arial"/>
          <w:lang w:val="en-US"/>
        </w:rPr>
        <w:t xml:space="preserve"> </w:t>
      </w:r>
      <w:r w:rsidR="00DC5F39" w:rsidRPr="00DC5F39">
        <w:rPr>
          <w:rFonts w:ascii="Arial" w:hAnsi="Arial" w:cs="Arial"/>
          <w:lang w:val="en-US"/>
        </w:rPr>
        <w:t>which appear to have been broken through misuse</w:t>
      </w:r>
    </w:p>
    <w:p w:rsidR="005769DF" w:rsidRPr="005769DF" w:rsidRDefault="005769DF" w:rsidP="005769DF">
      <w:pPr>
        <w:pStyle w:val="ListParagraph"/>
        <w:numPr>
          <w:ilvl w:val="0"/>
          <w:numId w:val="7"/>
        </w:numPr>
      </w:pPr>
      <w:r>
        <w:rPr>
          <w:rFonts w:ascii="Arial" w:hAnsi="Arial"/>
        </w:rPr>
        <w:t>WC seats</w:t>
      </w:r>
    </w:p>
    <w:p w:rsidR="005769DF" w:rsidRPr="00896732" w:rsidRDefault="005769DF" w:rsidP="005769DF">
      <w:pPr>
        <w:pStyle w:val="ListParagraph"/>
        <w:numPr>
          <w:ilvl w:val="0"/>
          <w:numId w:val="7"/>
        </w:numPr>
      </w:pPr>
      <w:r>
        <w:rPr>
          <w:rFonts w:ascii="Arial" w:hAnsi="Arial"/>
        </w:rPr>
        <w:t>Replacing tap washers to bath</w:t>
      </w:r>
      <w:r w:rsidR="00896732">
        <w:rPr>
          <w:rFonts w:ascii="Arial" w:hAnsi="Arial"/>
        </w:rPr>
        <w:t>, wash hand basin and kitchen sink</w:t>
      </w:r>
    </w:p>
    <w:p w:rsidR="00896732" w:rsidRPr="00896732" w:rsidRDefault="00896732" w:rsidP="005769DF">
      <w:pPr>
        <w:pStyle w:val="ListParagraph"/>
        <w:numPr>
          <w:ilvl w:val="0"/>
          <w:numId w:val="7"/>
        </w:numPr>
      </w:pPr>
      <w:r>
        <w:rPr>
          <w:rFonts w:ascii="Arial" w:hAnsi="Arial"/>
        </w:rPr>
        <w:t xml:space="preserve">Replacing plugs and chains to </w:t>
      </w:r>
      <w:r w:rsidR="00D60A5C">
        <w:rPr>
          <w:rFonts w:ascii="Arial" w:hAnsi="Arial"/>
        </w:rPr>
        <w:t>sinks, baths</w:t>
      </w:r>
      <w:r>
        <w:rPr>
          <w:rFonts w:ascii="Arial" w:hAnsi="Arial"/>
        </w:rPr>
        <w:t xml:space="preserve"> and wash hand basin </w:t>
      </w:r>
    </w:p>
    <w:p w:rsidR="00896732" w:rsidRPr="00896732" w:rsidRDefault="00896732" w:rsidP="005769DF">
      <w:pPr>
        <w:pStyle w:val="ListParagraph"/>
        <w:numPr>
          <w:ilvl w:val="0"/>
          <w:numId w:val="7"/>
        </w:numPr>
      </w:pPr>
      <w:r>
        <w:rPr>
          <w:rFonts w:ascii="Arial" w:hAnsi="Arial"/>
        </w:rPr>
        <w:t>Bleeding radiators</w:t>
      </w:r>
    </w:p>
    <w:p w:rsidR="00896732" w:rsidRDefault="00896732" w:rsidP="00896732">
      <w:pPr>
        <w:pStyle w:val="ListParagraph"/>
        <w:numPr>
          <w:ilvl w:val="0"/>
          <w:numId w:val="7"/>
        </w:numPr>
        <w:rPr>
          <w:rFonts w:ascii="Arial" w:hAnsi="Arial" w:cs="Arial"/>
        </w:rPr>
      </w:pPr>
      <w:r w:rsidRPr="00896732">
        <w:rPr>
          <w:rFonts w:ascii="Arial" w:hAnsi="Arial" w:cs="Arial"/>
        </w:rPr>
        <w:t>Maintaining shower fittings in bathroom</w:t>
      </w:r>
    </w:p>
    <w:p w:rsidR="00896732" w:rsidRDefault="00896732" w:rsidP="00896732">
      <w:pPr>
        <w:rPr>
          <w:rFonts w:ascii="Arial" w:hAnsi="Arial" w:cs="Arial"/>
          <w:b/>
          <w:sz w:val="24"/>
          <w:szCs w:val="24"/>
        </w:rPr>
      </w:pPr>
      <w:r w:rsidRPr="00896732">
        <w:rPr>
          <w:rFonts w:ascii="Arial" w:hAnsi="Arial" w:cs="Arial"/>
          <w:b/>
          <w:sz w:val="24"/>
          <w:szCs w:val="24"/>
        </w:rPr>
        <w:t>Electrical</w:t>
      </w:r>
      <w:r>
        <w:rPr>
          <w:rFonts w:ascii="Arial" w:hAnsi="Arial" w:cs="Arial"/>
          <w:b/>
          <w:sz w:val="24"/>
          <w:szCs w:val="24"/>
        </w:rPr>
        <w:t>:</w:t>
      </w:r>
    </w:p>
    <w:p w:rsidR="00896732" w:rsidRPr="00896732" w:rsidRDefault="00896732" w:rsidP="00896732">
      <w:pPr>
        <w:pStyle w:val="ListParagraph"/>
        <w:numPr>
          <w:ilvl w:val="0"/>
          <w:numId w:val="10"/>
        </w:numPr>
        <w:rPr>
          <w:rFonts w:ascii="Arial" w:hAnsi="Arial"/>
        </w:rPr>
      </w:pPr>
      <w:r w:rsidRPr="00896732">
        <w:rPr>
          <w:rFonts w:ascii="Arial" w:hAnsi="Arial"/>
        </w:rPr>
        <w:t xml:space="preserve">External lights other than communal </w:t>
      </w:r>
      <w:r w:rsidR="00C570F3" w:rsidRPr="00896732">
        <w:rPr>
          <w:rFonts w:ascii="Arial" w:hAnsi="Arial"/>
        </w:rPr>
        <w:t>lights (like</w:t>
      </w:r>
      <w:r w:rsidRPr="00896732">
        <w:rPr>
          <w:rFonts w:ascii="Arial" w:hAnsi="Arial"/>
        </w:rPr>
        <w:t xml:space="preserve"> patio lights)</w:t>
      </w:r>
    </w:p>
    <w:p w:rsidR="00896732" w:rsidRPr="00896732" w:rsidRDefault="00896732" w:rsidP="00896732">
      <w:pPr>
        <w:pStyle w:val="ListParagraph"/>
        <w:numPr>
          <w:ilvl w:val="0"/>
          <w:numId w:val="9"/>
        </w:numPr>
        <w:rPr>
          <w:rFonts w:ascii="Arial" w:hAnsi="Arial" w:cs="Arial"/>
          <w:b/>
          <w:sz w:val="24"/>
          <w:szCs w:val="24"/>
        </w:rPr>
      </w:pPr>
      <w:r>
        <w:rPr>
          <w:rFonts w:ascii="Arial" w:hAnsi="Arial"/>
        </w:rPr>
        <w:t>Repair of fuses, door bells, light bulbs &amp; fluorescent kitchen/bathroom/shaver lights and broken light filaments.</w:t>
      </w:r>
    </w:p>
    <w:p w:rsidR="00896732" w:rsidRDefault="00896732" w:rsidP="00896732">
      <w:pPr>
        <w:pStyle w:val="Heading2"/>
        <w:rPr>
          <w:b/>
          <w:sz w:val="24"/>
          <w:szCs w:val="24"/>
        </w:rPr>
      </w:pPr>
      <w:r w:rsidRPr="00896732">
        <w:rPr>
          <w:b/>
          <w:sz w:val="24"/>
          <w:szCs w:val="24"/>
        </w:rPr>
        <w:lastRenderedPageBreak/>
        <w:t>Structural repairs</w:t>
      </w:r>
      <w:r>
        <w:rPr>
          <w:b/>
          <w:sz w:val="24"/>
          <w:szCs w:val="24"/>
        </w:rPr>
        <w:t>:</w:t>
      </w:r>
    </w:p>
    <w:p w:rsidR="00896732" w:rsidRPr="00896732" w:rsidRDefault="00896732" w:rsidP="00896732">
      <w:pPr>
        <w:pStyle w:val="ListParagraph"/>
        <w:numPr>
          <w:ilvl w:val="0"/>
          <w:numId w:val="9"/>
        </w:numPr>
        <w:rPr>
          <w:rFonts w:ascii="Arial" w:hAnsi="Arial"/>
        </w:rPr>
      </w:pPr>
      <w:r w:rsidRPr="00896732">
        <w:rPr>
          <w:rFonts w:ascii="Arial" w:hAnsi="Arial"/>
        </w:rPr>
        <w:t>Latches, hinges, hasps, staples, etc. or any furniture on gate.</w:t>
      </w:r>
    </w:p>
    <w:p w:rsidR="00896732" w:rsidRPr="00896732" w:rsidRDefault="00896732" w:rsidP="00896732">
      <w:pPr>
        <w:pStyle w:val="ListParagraph"/>
        <w:numPr>
          <w:ilvl w:val="0"/>
          <w:numId w:val="9"/>
        </w:numPr>
        <w:rPr>
          <w:rFonts w:ascii="Arial" w:hAnsi="Arial"/>
        </w:rPr>
      </w:pPr>
      <w:r w:rsidRPr="00896732">
        <w:rPr>
          <w:rFonts w:ascii="Arial" w:hAnsi="Arial"/>
        </w:rPr>
        <w:t>Holes to internal walls.</w:t>
      </w:r>
    </w:p>
    <w:p w:rsidR="00896732" w:rsidRDefault="00896732" w:rsidP="00896732">
      <w:pPr>
        <w:pStyle w:val="ListParagraph"/>
        <w:numPr>
          <w:ilvl w:val="0"/>
          <w:numId w:val="9"/>
        </w:numPr>
        <w:rPr>
          <w:rFonts w:ascii="Arial" w:hAnsi="Arial"/>
        </w:rPr>
      </w:pPr>
      <w:r w:rsidRPr="00896732">
        <w:rPr>
          <w:rFonts w:ascii="Arial" w:hAnsi="Arial"/>
        </w:rPr>
        <w:t>Any decorating of the inside of the property other than making good.</w:t>
      </w:r>
    </w:p>
    <w:p w:rsidR="00896732" w:rsidRDefault="00896732" w:rsidP="00896732">
      <w:pPr>
        <w:pStyle w:val="Heading2"/>
      </w:pPr>
      <w:r>
        <w:t>Other:</w:t>
      </w:r>
    </w:p>
    <w:p w:rsidR="00896732" w:rsidRPr="00896732" w:rsidRDefault="00896732" w:rsidP="00896732">
      <w:pPr>
        <w:pStyle w:val="ListParagraph"/>
        <w:numPr>
          <w:ilvl w:val="0"/>
          <w:numId w:val="11"/>
        </w:numPr>
        <w:rPr>
          <w:rFonts w:ascii="Arial" w:hAnsi="Arial"/>
        </w:rPr>
      </w:pPr>
      <w:r w:rsidRPr="00896732">
        <w:rPr>
          <w:rFonts w:ascii="Arial" w:hAnsi="Arial"/>
        </w:rPr>
        <w:t>Moving furniture and fitted carpets prior to repair being done &amp; removing unwanted refuse.</w:t>
      </w:r>
    </w:p>
    <w:p w:rsidR="00896732" w:rsidRPr="00896732" w:rsidRDefault="00896732" w:rsidP="00896732">
      <w:pPr>
        <w:pStyle w:val="ListParagraph"/>
        <w:numPr>
          <w:ilvl w:val="0"/>
          <w:numId w:val="11"/>
        </w:numPr>
        <w:jc w:val="both"/>
        <w:rPr>
          <w:rFonts w:ascii="Arial" w:hAnsi="Arial"/>
        </w:rPr>
      </w:pPr>
      <w:r w:rsidRPr="00896732">
        <w:rPr>
          <w:rFonts w:ascii="Arial" w:hAnsi="Arial"/>
        </w:rPr>
        <w:t>TV Aerials (unless paid for by service charge)</w:t>
      </w:r>
      <w:bookmarkStart w:id="0" w:name="_GoBack"/>
      <w:bookmarkEnd w:id="0"/>
    </w:p>
    <w:p w:rsidR="00896732" w:rsidRPr="00896732" w:rsidRDefault="00896732" w:rsidP="00896732">
      <w:pPr>
        <w:pStyle w:val="ListParagraph"/>
        <w:numPr>
          <w:ilvl w:val="0"/>
          <w:numId w:val="11"/>
        </w:numPr>
        <w:rPr>
          <w:rFonts w:ascii="Arial" w:hAnsi="Arial"/>
        </w:rPr>
      </w:pPr>
      <w:r w:rsidRPr="00896732">
        <w:rPr>
          <w:rFonts w:ascii="Arial" w:hAnsi="Arial"/>
        </w:rPr>
        <w:t>Maintaining installations done by the tenant</w:t>
      </w:r>
    </w:p>
    <w:p w:rsidR="00896732" w:rsidRPr="003576C2" w:rsidRDefault="00896732" w:rsidP="00DC344A">
      <w:pPr>
        <w:pStyle w:val="ListParagraph"/>
        <w:numPr>
          <w:ilvl w:val="0"/>
          <w:numId w:val="11"/>
        </w:numPr>
        <w:rPr>
          <w:sz w:val="24"/>
          <w:szCs w:val="24"/>
        </w:rPr>
      </w:pPr>
      <w:r w:rsidRPr="003576C2">
        <w:rPr>
          <w:rFonts w:ascii="Arial" w:hAnsi="Arial"/>
          <w:sz w:val="24"/>
          <w:szCs w:val="24"/>
        </w:rPr>
        <w:t>Pest infestations of any kind (excluding in complete blocks of flats)</w:t>
      </w:r>
      <w:r w:rsidR="003576C2" w:rsidRPr="003576C2">
        <w:rPr>
          <w:rFonts w:ascii="Arial" w:hAnsi="Arial"/>
          <w:sz w:val="24"/>
          <w:szCs w:val="24"/>
        </w:rPr>
        <w:t xml:space="preserve"> </w:t>
      </w:r>
      <w:r w:rsidRPr="003576C2">
        <w:rPr>
          <w:rFonts w:ascii="Arial" w:hAnsi="Arial"/>
          <w:sz w:val="24"/>
          <w:szCs w:val="24"/>
        </w:rPr>
        <w:t>(this includes, mice, rats, cockroaches, ants and similar)</w:t>
      </w:r>
    </w:p>
    <w:p w:rsidR="003576C2" w:rsidRPr="003576C2" w:rsidRDefault="003576C2" w:rsidP="00DC344A">
      <w:pPr>
        <w:pStyle w:val="ListParagraph"/>
        <w:numPr>
          <w:ilvl w:val="0"/>
          <w:numId w:val="11"/>
        </w:numPr>
        <w:rPr>
          <w:sz w:val="24"/>
          <w:szCs w:val="24"/>
        </w:rPr>
      </w:pPr>
      <w:r>
        <w:rPr>
          <w:rFonts w:ascii="Arial" w:hAnsi="Arial"/>
          <w:sz w:val="24"/>
          <w:szCs w:val="24"/>
        </w:rPr>
        <w:t xml:space="preserve">Making good any damages caused by the tenant, a family member or a visitor </w:t>
      </w:r>
    </w:p>
    <w:p w:rsidR="00896732" w:rsidRDefault="00896732" w:rsidP="00896732">
      <w:pPr>
        <w:ind w:left="360"/>
        <w:rPr>
          <w:rFonts w:ascii="Arial" w:hAnsi="Arial" w:cs="Arial"/>
          <w:sz w:val="24"/>
          <w:szCs w:val="24"/>
        </w:rPr>
      </w:pPr>
    </w:p>
    <w:p w:rsidR="003576C2" w:rsidRPr="003576C2" w:rsidRDefault="003576C2" w:rsidP="004C545C">
      <w:pPr>
        <w:rPr>
          <w:rFonts w:ascii="Arial" w:hAnsi="Arial" w:cs="Arial"/>
          <w:b/>
          <w:sz w:val="24"/>
          <w:szCs w:val="24"/>
        </w:rPr>
      </w:pPr>
      <w:r w:rsidRPr="003576C2">
        <w:rPr>
          <w:rFonts w:ascii="Arial" w:hAnsi="Arial" w:cs="Arial"/>
          <w:b/>
          <w:sz w:val="24"/>
          <w:szCs w:val="24"/>
        </w:rPr>
        <w:t xml:space="preserve">Bangla Housing Association’s Responsibilities  </w:t>
      </w:r>
    </w:p>
    <w:p w:rsidR="00896732" w:rsidRPr="003576C2" w:rsidRDefault="003576C2" w:rsidP="003576C2">
      <w:pPr>
        <w:rPr>
          <w:rFonts w:ascii="Arial" w:hAnsi="Arial" w:cs="Arial"/>
          <w:sz w:val="24"/>
          <w:szCs w:val="24"/>
        </w:rPr>
      </w:pPr>
      <w:r w:rsidRPr="003576C2">
        <w:rPr>
          <w:rFonts w:ascii="Arial" w:hAnsi="Arial" w:cs="Arial"/>
          <w:sz w:val="24"/>
          <w:szCs w:val="24"/>
        </w:rPr>
        <w:t xml:space="preserve">The following repairs are </w:t>
      </w:r>
      <w:r>
        <w:rPr>
          <w:rFonts w:ascii="Arial" w:hAnsi="Arial" w:cs="Arial"/>
          <w:sz w:val="24"/>
          <w:szCs w:val="24"/>
        </w:rPr>
        <w:t xml:space="preserve">Bangla’s (landlord’s) responsibilities. We will carry out repairs to these items as per our repairs policy. Please report any of these repairs to us on Tel 020 89851124. When you report them we will inform you when the repair will be carried out.  </w:t>
      </w:r>
    </w:p>
    <w:tbl>
      <w:tblPr>
        <w:tblStyle w:val="TableGrid"/>
        <w:tblW w:w="0" w:type="auto"/>
        <w:tblLook w:val="04A0" w:firstRow="1" w:lastRow="0" w:firstColumn="1" w:lastColumn="0" w:noHBand="0" w:noVBand="1"/>
      </w:tblPr>
      <w:tblGrid>
        <w:gridCol w:w="1624"/>
        <w:gridCol w:w="2608"/>
        <w:gridCol w:w="2472"/>
        <w:gridCol w:w="2312"/>
      </w:tblGrid>
      <w:tr w:rsidR="0008132E" w:rsidTr="0008132E">
        <w:tc>
          <w:tcPr>
            <w:tcW w:w="1624" w:type="dxa"/>
          </w:tcPr>
          <w:p w:rsidR="0008132E" w:rsidRDefault="0008132E" w:rsidP="0008132E">
            <w:pPr>
              <w:rPr>
                <w:rFonts w:ascii="Arial" w:hAnsi="Arial"/>
              </w:rPr>
            </w:pPr>
            <w:r>
              <w:rPr>
                <w:rFonts w:ascii="Arial" w:hAnsi="Arial"/>
              </w:rPr>
              <w:t>Drains</w:t>
            </w:r>
          </w:p>
          <w:p w:rsidR="0008132E" w:rsidRDefault="0008132E" w:rsidP="0008132E">
            <w:pPr>
              <w:rPr>
                <w:rFonts w:ascii="Arial" w:hAnsi="Arial"/>
              </w:rPr>
            </w:pPr>
            <w:r>
              <w:rPr>
                <w:rFonts w:ascii="Arial" w:hAnsi="Arial"/>
              </w:rPr>
              <w:t>Gutters</w:t>
            </w:r>
          </w:p>
          <w:p w:rsidR="0008132E" w:rsidRDefault="0008132E" w:rsidP="0008132E">
            <w:pPr>
              <w:rPr>
                <w:rFonts w:ascii="Arial" w:hAnsi="Arial"/>
              </w:rPr>
            </w:pPr>
            <w:r>
              <w:rPr>
                <w:rFonts w:ascii="Arial" w:hAnsi="Arial"/>
              </w:rPr>
              <w:t>External Pipes</w:t>
            </w:r>
          </w:p>
          <w:p w:rsidR="0008132E" w:rsidRDefault="0008132E" w:rsidP="0008132E">
            <w:pPr>
              <w:rPr>
                <w:rFonts w:ascii="Arial" w:hAnsi="Arial"/>
              </w:rPr>
            </w:pPr>
            <w:r>
              <w:rPr>
                <w:rFonts w:ascii="Arial" w:hAnsi="Arial"/>
              </w:rPr>
              <w:t>Roofs</w:t>
            </w:r>
          </w:p>
          <w:p w:rsidR="0008132E" w:rsidRDefault="0008132E" w:rsidP="0008132E">
            <w:pPr>
              <w:rPr>
                <w:rFonts w:ascii="Arial" w:hAnsi="Arial"/>
              </w:rPr>
            </w:pPr>
            <w:r>
              <w:rPr>
                <w:rFonts w:ascii="Arial" w:hAnsi="Arial"/>
              </w:rPr>
              <w:t>Sash Cords</w:t>
            </w:r>
          </w:p>
          <w:p w:rsidR="0008132E" w:rsidRDefault="0008132E" w:rsidP="0008132E">
            <w:pPr>
              <w:rPr>
                <w:rFonts w:ascii="Arial" w:hAnsi="Arial"/>
              </w:rPr>
            </w:pPr>
            <w:r>
              <w:rPr>
                <w:rFonts w:ascii="Arial" w:hAnsi="Arial"/>
              </w:rPr>
              <w:t>Window frames</w:t>
            </w:r>
          </w:p>
          <w:p w:rsidR="0008132E" w:rsidRDefault="0008132E" w:rsidP="0008132E">
            <w:pPr>
              <w:rPr>
                <w:rFonts w:ascii="Arial" w:hAnsi="Arial"/>
              </w:rPr>
            </w:pPr>
            <w:r>
              <w:rPr>
                <w:rFonts w:ascii="Arial" w:hAnsi="Arial"/>
              </w:rPr>
              <w:t xml:space="preserve">Outside Walls </w:t>
            </w:r>
          </w:p>
          <w:p w:rsidR="0008132E" w:rsidRDefault="0008132E" w:rsidP="003576C2">
            <w:pPr>
              <w:rPr>
                <w:rFonts w:ascii="Arial" w:hAnsi="Arial"/>
              </w:rPr>
            </w:pPr>
          </w:p>
          <w:p w:rsidR="0008132E" w:rsidRDefault="0008132E" w:rsidP="003576C2">
            <w:pPr>
              <w:rPr>
                <w:rFonts w:ascii="Arial" w:hAnsi="Arial"/>
              </w:rPr>
            </w:pPr>
          </w:p>
          <w:p w:rsidR="0008132E" w:rsidRDefault="0008132E" w:rsidP="003576C2">
            <w:pPr>
              <w:rPr>
                <w:rFonts w:ascii="Arial" w:hAnsi="Arial"/>
              </w:rPr>
            </w:pPr>
          </w:p>
        </w:tc>
        <w:tc>
          <w:tcPr>
            <w:tcW w:w="2608" w:type="dxa"/>
          </w:tcPr>
          <w:p w:rsidR="0008132E" w:rsidRDefault="0008132E" w:rsidP="0008132E">
            <w:pPr>
              <w:rPr>
                <w:rFonts w:ascii="Arial" w:hAnsi="Arial"/>
              </w:rPr>
            </w:pPr>
            <w:r>
              <w:rPr>
                <w:rFonts w:ascii="Arial" w:hAnsi="Arial"/>
              </w:rPr>
              <w:t>Window Sills</w:t>
            </w:r>
          </w:p>
          <w:p w:rsidR="0008132E" w:rsidRDefault="0008132E" w:rsidP="0008132E">
            <w:pPr>
              <w:rPr>
                <w:rFonts w:ascii="Arial" w:hAnsi="Arial"/>
              </w:rPr>
            </w:pPr>
            <w:r>
              <w:rPr>
                <w:rFonts w:ascii="Arial" w:hAnsi="Arial"/>
              </w:rPr>
              <w:t>Window Catches</w:t>
            </w:r>
          </w:p>
          <w:p w:rsidR="0008132E" w:rsidRDefault="0008132E" w:rsidP="0008132E">
            <w:pPr>
              <w:rPr>
                <w:rFonts w:ascii="Arial" w:hAnsi="Arial"/>
              </w:rPr>
            </w:pPr>
            <w:r>
              <w:rPr>
                <w:rFonts w:ascii="Arial" w:hAnsi="Arial"/>
              </w:rPr>
              <w:t>Internal Walls</w:t>
            </w:r>
          </w:p>
          <w:p w:rsidR="0008132E" w:rsidRDefault="0008132E" w:rsidP="0008132E">
            <w:pPr>
              <w:rPr>
                <w:rFonts w:ascii="Arial" w:hAnsi="Arial"/>
              </w:rPr>
            </w:pPr>
            <w:r>
              <w:rPr>
                <w:rFonts w:ascii="Arial" w:hAnsi="Arial"/>
              </w:rPr>
              <w:t>Gas pipes and water pipes</w:t>
            </w:r>
          </w:p>
          <w:p w:rsidR="0008132E" w:rsidRDefault="0008132E" w:rsidP="0008132E">
            <w:pPr>
              <w:rPr>
                <w:rFonts w:ascii="Arial" w:hAnsi="Arial"/>
              </w:rPr>
            </w:pPr>
            <w:r>
              <w:rPr>
                <w:rFonts w:ascii="Arial" w:hAnsi="Arial"/>
              </w:rPr>
              <w:t>C/H installations Inc. leaks &amp; rads</w:t>
            </w:r>
          </w:p>
          <w:p w:rsidR="0008132E" w:rsidRDefault="0008132E" w:rsidP="0008132E">
            <w:pPr>
              <w:rPr>
                <w:rFonts w:ascii="Arial" w:hAnsi="Arial"/>
              </w:rPr>
            </w:pPr>
            <w:r>
              <w:rPr>
                <w:rFonts w:ascii="Arial" w:hAnsi="Arial"/>
              </w:rPr>
              <w:t>Floors</w:t>
            </w:r>
          </w:p>
          <w:p w:rsidR="0008132E" w:rsidRDefault="0008132E" w:rsidP="003576C2">
            <w:pPr>
              <w:rPr>
                <w:rFonts w:ascii="Arial" w:hAnsi="Arial"/>
              </w:rPr>
            </w:pPr>
          </w:p>
        </w:tc>
        <w:tc>
          <w:tcPr>
            <w:tcW w:w="2472" w:type="dxa"/>
          </w:tcPr>
          <w:p w:rsidR="0008132E" w:rsidRDefault="0008132E" w:rsidP="0008132E">
            <w:pPr>
              <w:rPr>
                <w:rFonts w:ascii="Arial" w:hAnsi="Arial"/>
              </w:rPr>
            </w:pPr>
            <w:r>
              <w:rPr>
                <w:rFonts w:ascii="Arial" w:hAnsi="Arial"/>
              </w:rPr>
              <w:t>Ceilings</w:t>
            </w:r>
          </w:p>
          <w:p w:rsidR="0008132E" w:rsidRDefault="0008132E" w:rsidP="0008132E">
            <w:pPr>
              <w:rPr>
                <w:rFonts w:ascii="Arial" w:hAnsi="Arial"/>
              </w:rPr>
            </w:pPr>
            <w:r>
              <w:rPr>
                <w:rFonts w:ascii="Arial" w:hAnsi="Arial"/>
              </w:rPr>
              <w:t>Doors &amp; Door Frames</w:t>
            </w:r>
          </w:p>
          <w:p w:rsidR="0008132E" w:rsidRDefault="0008132E" w:rsidP="0008132E">
            <w:pPr>
              <w:rPr>
                <w:rFonts w:ascii="Arial" w:hAnsi="Arial"/>
              </w:rPr>
            </w:pPr>
            <w:r>
              <w:rPr>
                <w:rFonts w:ascii="Arial" w:hAnsi="Arial"/>
              </w:rPr>
              <w:t>Door hinges</w:t>
            </w:r>
          </w:p>
          <w:p w:rsidR="0008132E" w:rsidRDefault="0008132E" w:rsidP="0008132E">
            <w:pPr>
              <w:rPr>
                <w:rFonts w:ascii="Arial" w:hAnsi="Arial"/>
              </w:rPr>
            </w:pPr>
            <w:r>
              <w:rPr>
                <w:rFonts w:ascii="Arial" w:hAnsi="Arial"/>
              </w:rPr>
              <w:t>Skirting boards</w:t>
            </w:r>
          </w:p>
          <w:p w:rsidR="0008132E" w:rsidRDefault="0008132E" w:rsidP="0008132E">
            <w:pPr>
              <w:rPr>
                <w:rFonts w:ascii="Arial" w:hAnsi="Arial"/>
              </w:rPr>
            </w:pPr>
            <w:r>
              <w:rPr>
                <w:rFonts w:ascii="Arial" w:hAnsi="Arial"/>
              </w:rPr>
              <w:t>Water heaters</w:t>
            </w:r>
          </w:p>
          <w:p w:rsidR="0008132E" w:rsidRDefault="0008132E" w:rsidP="0008132E">
            <w:r>
              <w:rPr>
                <w:rFonts w:ascii="Arial" w:hAnsi="Arial"/>
              </w:rPr>
              <w:t>Airlocks</w:t>
            </w:r>
          </w:p>
          <w:p w:rsidR="0008132E" w:rsidRDefault="0008132E" w:rsidP="003576C2">
            <w:pPr>
              <w:rPr>
                <w:rFonts w:ascii="Arial" w:hAnsi="Arial"/>
              </w:rPr>
            </w:pPr>
          </w:p>
        </w:tc>
        <w:tc>
          <w:tcPr>
            <w:tcW w:w="2312" w:type="dxa"/>
          </w:tcPr>
          <w:p w:rsidR="0008132E" w:rsidRDefault="0008132E" w:rsidP="0008132E">
            <w:pPr>
              <w:rPr>
                <w:rFonts w:ascii="Arial" w:hAnsi="Arial"/>
              </w:rPr>
            </w:pPr>
            <w:r>
              <w:rPr>
                <w:rFonts w:ascii="Arial" w:hAnsi="Arial"/>
              </w:rPr>
              <w:t>Pathways, steps &amp; means of access.</w:t>
            </w:r>
          </w:p>
          <w:p w:rsidR="0008132E" w:rsidRDefault="0008132E" w:rsidP="0008132E">
            <w:pPr>
              <w:rPr>
                <w:rFonts w:ascii="Arial" w:hAnsi="Arial"/>
              </w:rPr>
            </w:pPr>
            <w:r>
              <w:rPr>
                <w:rFonts w:ascii="Arial" w:hAnsi="Arial"/>
              </w:rPr>
              <w:t>Plasterwork, internal</w:t>
            </w:r>
          </w:p>
          <w:p w:rsidR="0008132E" w:rsidRDefault="0008132E" w:rsidP="0008132E">
            <w:pPr>
              <w:rPr>
                <w:rFonts w:ascii="Arial" w:hAnsi="Arial"/>
              </w:rPr>
            </w:pPr>
            <w:r>
              <w:rPr>
                <w:rFonts w:ascii="Arial" w:hAnsi="Arial"/>
              </w:rPr>
              <w:t>Garages &amp; stores</w:t>
            </w:r>
          </w:p>
          <w:p w:rsidR="0008132E" w:rsidRDefault="0008132E" w:rsidP="0008132E">
            <w:pPr>
              <w:rPr>
                <w:rFonts w:ascii="Arial" w:hAnsi="Arial"/>
              </w:rPr>
            </w:pPr>
            <w:r>
              <w:rPr>
                <w:rFonts w:ascii="Arial" w:hAnsi="Arial"/>
              </w:rPr>
              <w:t>Boundary walls &amp; fences</w:t>
            </w:r>
          </w:p>
          <w:p w:rsidR="0008132E" w:rsidRDefault="0008132E" w:rsidP="0008132E">
            <w:pPr>
              <w:rPr>
                <w:rFonts w:ascii="Arial" w:hAnsi="Arial"/>
              </w:rPr>
            </w:pPr>
            <w:smartTag w:uri="urn:schemas-microsoft-com:office:smarttags" w:element="place">
              <w:r>
                <w:rPr>
                  <w:rFonts w:ascii="Arial" w:hAnsi="Arial"/>
                </w:rPr>
                <w:t>Flushing</w:t>
              </w:r>
            </w:smartTag>
            <w:r>
              <w:rPr>
                <w:rFonts w:ascii="Arial" w:hAnsi="Arial"/>
              </w:rPr>
              <w:t xml:space="preserve"> systems (like water tanks)</w:t>
            </w:r>
          </w:p>
          <w:p w:rsidR="0008132E" w:rsidRDefault="0008132E" w:rsidP="0008132E">
            <w:pPr>
              <w:rPr>
                <w:rFonts w:ascii="Arial" w:hAnsi="Arial"/>
              </w:rPr>
            </w:pPr>
          </w:p>
        </w:tc>
      </w:tr>
    </w:tbl>
    <w:p w:rsidR="0008132E" w:rsidRDefault="0008132E" w:rsidP="003576C2">
      <w:pPr>
        <w:rPr>
          <w:rFonts w:ascii="Arial" w:hAnsi="Arial"/>
        </w:rPr>
      </w:pPr>
    </w:p>
    <w:p w:rsidR="0008132E" w:rsidRDefault="0008132E" w:rsidP="003576C2">
      <w:pPr>
        <w:rPr>
          <w:rFonts w:ascii="Arial" w:hAnsi="Arial"/>
        </w:rPr>
      </w:pPr>
    </w:p>
    <w:p w:rsidR="0008132E" w:rsidRDefault="004C545C" w:rsidP="003576C2">
      <w:pPr>
        <w:rPr>
          <w:rFonts w:ascii="Arial" w:hAnsi="Arial"/>
        </w:rPr>
      </w:pPr>
      <w:r>
        <w:rPr>
          <w:rFonts w:ascii="Arial" w:hAnsi="Arial"/>
        </w:rPr>
        <w:t>April 2016</w:t>
      </w:r>
    </w:p>
    <w:p w:rsidR="0008132E" w:rsidRDefault="0008132E" w:rsidP="003576C2">
      <w:pPr>
        <w:rPr>
          <w:rFonts w:ascii="Arial" w:hAnsi="Arial"/>
        </w:rPr>
      </w:pPr>
    </w:p>
    <w:p w:rsidR="0008132E" w:rsidRDefault="0008132E" w:rsidP="003576C2">
      <w:pPr>
        <w:rPr>
          <w:rFonts w:ascii="Arial" w:hAnsi="Arial"/>
        </w:rPr>
      </w:pPr>
    </w:p>
    <w:p w:rsidR="003576C2" w:rsidRDefault="003576C2" w:rsidP="003576C2"/>
    <w:p w:rsidR="005769DF" w:rsidRPr="005769DF" w:rsidRDefault="003576C2" w:rsidP="005769DF">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0" allowOverlap="1">
                <wp:simplePos x="0" y="0"/>
                <wp:positionH relativeFrom="column">
                  <wp:posOffset>640080</wp:posOffset>
                </wp:positionH>
                <wp:positionV relativeFrom="paragraph">
                  <wp:posOffset>7498080</wp:posOffset>
                </wp:positionV>
                <wp:extent cx="1463040" cy="1737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6C2" w:rsidRDefault="003576C2" w:rsidP="003576C2">
                            <w:pPr>
                              <w:rPr>
                                <w:rFonts w:ascii="Arial" w:hAnsi="Arial"/>
                              </w:rPr>
                            </w:pPr>
                            <w:r>
                              <w:rPr>
                                <w:rFonts w:ascii="Arial" w:hAnsi="Arial"/>
                              </w:rPr>
                              <w:t>Drains</w:t>
                            </w:r>
                          </w:p>
                          <w:p w:rsidR="003576C2" w:rsidRDefault="003576C2" w:rsidP="003576C2">
                            <w:pPr>
                              <w:rPr>
                                <w:rFonts w:ascii="Arial" w:hAnsi="Arial"/>
                              </w:rPr>
                            </w:pPr>
                            <w:r>
                              <w:rPr>
                                <w:rFonts w:ascii="Arial" w:hAnsi="Arial"/>
                              </w:rPr>
                              <w:t>Gutters</w:t>
                            </w:r>
                          </w:p>
                          <w:p w:rsidR="003576C2" w:rsidRDefault="003576C2" w:rsidP="003576C2">
                            <w:pPr>
                              <w:rPr>
                                <w:rFonts w:ascii="Arial" w:hAnsi="Arial"/>
                              </w:rPr>
                            </w:pPr>
                            <w:r>
                              <w:rPr>
                                <w:rFonts w:ascii="Arial" w:hAnsi="Arial"/>
                              </w:rPr>
                              <w:t>External Pipes</w:t>
                            </w:r>
                          </w:p>
                          <w:p w:rsidR="003576C2" w:rsidRDefault="003576C2" w:rsidP="003576C2">
                            <w:pPr>
                              <w:rPr>
                                <w:rFonts w:ascii="Arial" w:hAnsi="Arial"/>
                              </w:rPr>
                            </w:pPr>
                            <w:r>
                              <w:rPr>
                                <w:rFonts w:ascii="Arial" w:hAnsi="Arial"/>
                              </w:rPr>
                              <w:t>Roofs</w:t>
                            </w:r>
                          </w:p>
                          <w:p w:rsidR="003576C2" w:rsidRDefault="003576C2" w:rsidP="003576C2">
                            <w:pPr>
                              <w:rPr>
                                <w:rFonts w:ascii="Arial" w:hAnsi="Arial"/>
                              </w:rPr>
                            </w:pPr>
                            <w:r>
                              <w:rPr>
                                <w:rFonts w:ascii="Arial" w:hAnsi="Arial"/>
                              </w:rPr>
                              <w:t>Sash Cords</w:t>
                            </w:r>
                          </w:p>
                          <w:p w:rsidR="003576C2" w:rsidRDefault="003576C2" w:rsidP="003576C2">
                            <w:pPr>
                              <w:rPr>
                                <w:rFonts w:ascii="Arial" w:hAnsi="Arial"/>
                              </w:rPr>
                            </w:pPr>
                            <w:r>
                              <w:rPr>
                                <w:rFonts w:ascii="Arial" w:hAnsi="Arial"/>
                              </w:rPr>
                              <w:t>Window frames</w:t>
                            </w:r>
                          </w:p>
                          <w:p w:rsidR="003576C2" w:rsidRDefault="003576C2" w:rsidP="003576C2">
                            <w:pPr>
                              <w:rPr>
                                <w:rFonts w:ascii="Arial" w:hAnsi="Arial"/>
                              </w:rPr>
                            </w:pPr>
                            <w:r>
                              <w:rPr>
                                <w:rFonts w:ascii="Arial" w:hAnsi="Arial"/>
                              </w:rPr>
                              <w:t>Fireplaces</w:t>
                            </w:r>
                          </w:p>
                          <w:p w:rsidR="003576C2" w:rsidRDefault="003576C2" w:rsidP="003576C2">
                            <w:pPr>
                              <w:rPr>
                                <w:rFonts w:ascii="Arial" w:hAnsi="Arial"/>
                              </w:rPr>
                            </w:pPr>
                            <w:r>
                              <w:rPr>
                                <w:rFonts w:ascii="Arial" w:hAnsi="Arial"/>
                              </w:rPr>
                              <w:t>Fitted fires</w:t>
                            </w:r>
                          </w:p>
                          <w:p w:rsidR="003576C2" w:rsidRDefault="003576C2" w:rsidP="003576C2">
                            <w:pPr>
                              <w:rPr>
                                <w:rFonts w:ascii="Arial" w:hAnsi="Arial"/>
                              </w:rPr>
                            </w:pPr>
                            <w:r>
                              <w:rPr>
                                <w:rFonts w:ascii="Arial" w:hAnsi="Arial"/>
                              </w:rPr>
                              <w:t xml:space="preserve">Outside Walls </w:t>
                            </w:r>
                          </w:p>
                          <w:p w:rsidR="003576C2" w:rsidRDefault="003576C2" w:rsidP="003576C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590.4pt;width:115.2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8Z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" o:allowincell="f" stroked="f">
                <v:textbox>
                  <w:txbxContent>
                    <w:p w:rsidR="003576C2" w:rsidRDefault="003576C2" w:rsidP="003576C2">
                      <w:pPr>
                        <w:rPr>
                          <w:rFonts w:ascii="Arial" w:hAnsi="Arial"/>
                        </w:rPr>
                      </w:pPr>
                      <w:r>
                        <w:rPr>
                          <w:rFonts w:ascii="Arial" w:hAnsi="Arial"/>
                        </w:rPr>
                        <w:t>Drains</w:t>
                      </w:r>
                    </w:p>
                    <w:p w:rsidR="003576C2" w:rsidRDefault="003576C2" w:rsidP="003576C2">
                      <w:pPr>
                        <w:rPr>
                          <w:rFonts w:ascii="Arial" w:hAnsi="Arial"/>
                        </w:rPr>
                      </w:pPr>
                      <w:r>
                        <w:rPr>
                          <w:rFonts w:ascii="Arial" w:hAnsi="Arial"/>
                        </w:rPr>
                        <w:t>Gutters</w:t>
                      </w:r>
                    </w:p>
                    <w:p w:rsidR="003576C2" w:rsidRDefault="003576C2" w:rsidP="003576C2">
                      <w:pPr>
                        <w:rPr>
                          <w:rFonts w:ascii="Arial" w:hAnsi="Arial"/>
                        </w:rPr>
                      </w:pPr>
                      <w:r>
                        <w:rPr>
                          <w:rFonts w:ascii="Arial" w:hAnsi="Arial"/>
                        </w:rPr>
                        <w:t>External Pipes</w:t>
                      </w:r>
                    </w:p>
                    <w:p w:rsidR="003576C2" w:rsidRDefault="003576C2" w:rsidP="003576C2">
                      <w:pPr>
                        <w:rPr>
                          <w:rFonts w:ascii="Arial" w:hAnsi="Arial"/>
                        </w:rPr>
                      </w:pPr>
                      <w:r>
                        <w:rPr>
                          <w:rFonts w:ascii="Arial" w:hAnsi="Arial"/>
                        </w:rPr>
                        <w:t>Roofs</w:t>
                      </w:r>
                    </w:p>
                    <w:p w:rsidR="003576C2" w:rsidRDefault="003576C2" w:rsidP="003576C2">
                      <w:pPr>
                        <w:rPr>
                          <w:rFonts w:ascii="Arial" w:hAnsi="Arial"/>
                        </w:rPr>
                      </w:pPr>
                      <w:r>
                        <w:rPr>
                          <w:rFonts w:ascii="Arial" w:hAnsi="Arial"/>
                        </w:rPr>
                        <w:t>Sash Cords</w:t>
                      </w:r>
                    </w:p>
                    <w:p w:rsidR="003576C2" w:rsidRDefault="003576C2" w:rsidP="003576C2">
                      <w:pPr>
                        <w:rPr>
                          <w:rFonts w:ascii="Arial" w:hAnsi="Arial"/>
                        </w:rPr>
                      </w:pPr>
                      <w:r>
                        <w:rPr>
                          <w:rFonts w:ascii="Arial" w:hAnsi="Arial"/>
                        </w:rPr>
                        <w:t>Window frames</w:t>
                      </w:r>
                    </w:p>
                    <w:p w:rsidR="003576C2" w:rsidRDefault="003576C2" w:rsidP="003576C2">
                      <w:pPr>
                        <w:rPr>
                          <w:rFonts w:ascii="Arial" w:hAnsi="Arial"/>
                        </w:rPr>
                      </w:pPr>
                      <w:r>
                        <w:rPr>
                          <w:rFonts w:ascii="Arial" w:hAnsi="Arial"/>
                        </w:rPr>
                        <w:t>Fireplaces</w:t>
                      </w:r>
                    </w:p>
                    <w:p w:rsidR="003576C2" w:rsidRDefault="003576C2" w:rsidP="003576C2">
                      <w:pPr>
                        <w:rPr>
                          <w:rFonts w:ascii="Arial" w:hAnsi="Arial"/>
                        </w:rPr>
                      </w:pPr>
                      <w:r>
                        <w:rPr>
                          <w:rFonts w:ascii="Arial" w:hAnsi="Arial"/>
                        </w:rPr>
                        <w:t>Fitted fires</w:t>
                      </w:r>
                    </w:p>
                    <w:p w:rsidR="003576C2" w:rsidRDefault="003576C2" w:rsidP="003576C2">
                      <w:pPr>
                        <w:rPr>
                          <w:rFonts w:ascii="Arial" w:hAnsi="Arial"/>
                        </w:rPr>
                      </w:pPr>
                      <w:r>
                        <w:rPr>
                          <w:rFonts w:ascii="Arial" w:hAnsi="Arial"/>
                        </w:rPr>
                        <w:t xml:space="preserve">Outside Walls </w:t>
                      </w:r>
                    </w:p>
                    <w:p w:rsidR="003576C2" w:rsidRDefault="003576C2" w:rsidP="003576C2">
                      <w:pPr>
                        <w:rPr>
                          <w:rFonts w:ascii="Arial" w:hAnsi="Arial"/>
                        </w:rPr>
                      </w:pPr>
                    </w:p>
                  </w:txbxContent>
                </v:textbox>
              </v:shape>
            </w:pict>
          </mc:Fallback>
        </mc:AlternateContent>
      </w:r>
      <w:r>
        <w:rPr>
          <w:rFonts w:ascii="Arial" w:hAnsi="Arial" w:cs="Arial"/>
          <w:b/>
          <w:noProof/>
          <w:sz w:val="24"/>
          <w:szCs w:val="24"/>
          <w:lang w:val="en-US"/>
        </w:rPr>
        <mc:AlternateContent>
          <mc:Choice Requires="wps">
            <w:drawing>
              <wp:anchor distT="0" distB="0" distL="114300" distR="114300" simplePos="0" relativeHeight="251658240" behindDoc="0" locked="0" layoutInCell="0" allowOverlap="1">
                <wp:simplePos x="0" y="0"/>
                <wp:positionH relativeFrom="column">
                  <wp:posOffset>640080</wp:posOffset>
                </wp:positionH>
                <wp:positionV relativeFrom="paragraph">
                  <wp:posOffset>7498080</wp:posOffset>
                </wp:positionV>
                <wp:extent cx="1463040" cy="1737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6C2" w:rsidRDefault="003576C2" w:rsidP="003576C2">
                            <w:pPr>
                              <w:rPr>
                                <w:rFonts w:ascii="Arial" w:hAnsi="Arial"/>
                              </w:rPr>
                            </w:pPr>
                            <w:r>
                              <w:rPr>
                                <w:rFonts w:ascii="Arial" w:hAnsi="Arial"/>
                              </w:rPr>
                              <w:t>Drains</w:t>
                            </w:r>
                          </w:p>
                          <w:p w:rsidR="003576C2" w:rsidRDefault="003576C2" w:rsidP="003576C2">
                            <w:pPr>
                              <w:rPr>
                                <w:rFonts w:ascii="Arial" w:hAnsi="Arial"/>
                              </w:rPr>
                            </w:pPr>
                            <w:r>
                              <w:rPr>
                                <w:rFonts w:ascii="Arial" w:hAnsi="Arial"/>
                              </w:rPr>
                              <w:t>Gutters</w:t>
                            </w:r>
                          </w:p>
                          <w:p w:rsidR="003576C2" w:rsidRDefault="003576C2" w:rsidP="003576C2">
                            <w:pPr>
                              <w:rPr>
                                <w:rFonts w:ascii="Arial" w:hAnsi="Arial"/>
                              </w:rPr>
                            </w:pPr>
                            <w:r>
                              <w:rPr>
                                <w:rFonts w:ascii="Arial" w:hAnsi="Arial"/>
                              </w:rPr>
                              <w:t>External Pipes</w:t>
                            </w:r>
                          </w:p>
                          <w:p w:rsidR="003576C2" w:rsidRDefault="003576C2" w:rsidP="003576C2">
                            <w:pPr>
                              <w:rPr>
                                <w:rFonts w:ascii="Arial" w:hAnsi="Arial"/>
                              </w:rPr>
                            </w:pPr>
                            <w:r>
                              <w:rPr>
                                <w:rFonts w:ascii="Arial" w:hAnsi="Arial"/>
                              </w:rPr>
                              <w:t>Roofs</w:t>
                            </w:r>
                          </w:p>
                          <w:p w:rsidR="003576C2" w:rsidRDefault="003576C2" w:rsidP="003576C2">
                            <w:pPr>
                              <w:rPr>
                                <w:rFonts w:ascii="Arial" w:hAnsi="Arial"/>
                              </w:rPr>
                            </w:pPr>
                            <w:r>
                              <w:rPr>
                                <w:rFonts w:ascii="Arial" w:hAnsi="Arial"/>
                              </w:rPr>
                              <w:t>Sash Cords</w:t>
                            </w:r>
                          </w:p>
                          <w:p w:rsidR="003576C2" w:rsidRDefault="003576C2" w:rsidP="003576C2">
                            <w:pPr>
                              <w:rPr>
                                <w:rFonts w:ascii="Arial" w:hAnsi="Arial"/>
                              </w:rPr>
                            </w:pPr>
                            <w:r>
                              <w:rPr>
                                <w:rFonts w:ascii="Arial" w:hAnsi="Arial"/>
                              </w:rPr>
                              <w:t>Window frames</w:t>
                            </w:r>
                          </w:p>
                          <w:p w:rsidR="003576C2" w:rsidRDefault="003576C2" w:rsidP="003576C2">
                            <w:pPr>
                              <w:rPr>
                                <w:rFonts w:ascii="Arial" w:hAnsi="Arial"/>
                              </w:rPr>
                            </w:pPr>
                            <w:r>
                              <w:rPr>
                                <w:rFonts w:ascii="Arial" w:hAnsi="Arial"/>
                              </w:rPr>
                              <w:t>Fireplaces</w:t>
                            </w:r>
                          </w:p>
                          <w:p w:rsidR="003576C2" w:rsidRDefault="003576C2" w:rsidP="003576C2">
                            <w:pPr>
                              <w:rPr>
                                <w:rFonts w:ascii="Arial" w:hAnsi="Arial"/>
                              </w:rPr>
                            </w:pPr>
                            <w:r>
                              <w:rPr>
                                <w:rFonts w:ascii="Arial" w:hAnsi="Arial"/>
                              </w:rPr>
                              <w:t>Fitted fires</w:t>
                            </w:r>
                          </w:p>
                          <w:p w:rsidR="003576C2" w:rsidRDefault="003576C2" w:rsidP="003576C2">
                            <w:pPr>
                              <w:rPr>
                                <w:rFonts w:ascii="Arial" w:hAnsi="Arial"/>
                              </w:rPr>
                            </w:pPr>
                            <w:r>
                              <w:rPr>
                                <w:rFonts w:ascii="Arial" w:hAnsi="Arial"/>
                              </w:rPr>
                              <w:t xml:space="preserve">Outside Walls </w:t>
                            </w:r>
                          </w:p>
                          <w:p w:rsidR="003576C2" w:rsidRDefault="003576C2" w:rsidP="003576C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4pt;margin-top:590.4pt;width:115.2pt;height:1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eKhwIAABc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" o:allowincell="f" stroked="f">
                <v:textbox>
                  <w:txbxContent>
                    <w:p w:rsidR="003576C2" w:rsidRDefault="003576C2" w:rsidP="003576C2">
                      <w:pPr>
                        <w:rPr>
                          <w:rFonts w:ascii="Arial" w:hAnsi="Arial"/>
                        </w:rPr>
                      </w:pPr>
                      <w:r>
                        <w:rPr>
                          <w:rFonts w:ascii="Arial" w:hAnsi="Arial"/>
                        </w:rPr>
                        <w:t>Drains</w:t>
                      </w:r>
                    </w:p>
                    <w:p w:rsidR="003576C2" w:rsidRDefault="003576C2" w:rsidP="003576C2">
                      <w:pPr>
                        <w:rPr>
                          <w:rFonts w:ascii="Arial" w:hAnsi="Arial"/>
                        </w:rPr>
                      </w:pPr>
                      <w:r>
                        <w:rPr>
                          <w:rFonts w:ascii="Arial" w:hAnsi="Arial"/>
                        </w:rPr>
                        <w:t>Gutters</w:t>
                      </w:r>
                    </w:p>
                    <w:p w:rsidR="003576C2" w:rsidRDefault="003576C2" w:rsidP="003576C2">
                      <w:pPr>
                        <w:rPr>
                          <w:rFonts w:ascii="Arial" w:hAnsi="Arial"/>
                        </w:rPr>
                      </w:pPr>
                      <w:r>
                        <w:rPr>
                          <w:rFonts w:ascii="Arial" w:hAnsi="Arial"/>
                        </w:rPr>
                        <w:t>External Pipes</w:t>
                      </w:r>
                    </w:p>
                    <w:p w:rsidR="003576C2" w:rsidRDefault="003576C2" w:rsidP="003576C2">
                      <w:pPr>
                        <w:rPr>
                          <w:rFonts w:ascii="Arial" w:hAnsi="Arial"/>
                        </w:rPr>
                      </w:pPr>
                      <w:r>
                        <w:rPr>
                          <w:rFonts w:ascii="Arial" w:hAnsi="Arial"/>
                        </w:rPr>
                        <w:t>Roofs</w:t>
                      </w:r>
                    </w:p>
                    <w:p w:rsidR="003576C2" w:rsidRDefault="003576C2" w:rsidP="003576C2">
                      <w:pPr>
                        <w:rPr>
                          <w:rFonts w:ascii="Arial" w:hAnsi="Arial"/>
                        </w:rPr>
                      </w:pPr>
                      <w:r>
                        <w:rPr>
                          <w:rFonts w:ascii="Arial" w:hAnsi="Arial"/>
                        </w:rPr>
                        <w:t>Sash Cords</w:t>
                      </w:r>
                    </w:p>
                    <w:p w:rsidR="003576C2" w:rsidRDefault="003576C2" w:rsidP="003576C2">
                      <w:pPr>
                        <w:rPr>
                          <w:rFonts w:ascii="Arial" w:hAnsi="Arial"/>
                        </w:rPr>
                      </w:pPr>
                      <w:r>
                        <w:rPr>
                          <w:rFonts w:ascii="Arial" w:hAnsi="Arial"/>
                        </w:rPr>
                        <w:t>Window frames</w:t>
                      </w:r>
                    </w:p>
                    <w:p w:rsidR="003576C2" w:rsidRDefault="003576C2" w:rsidP="003576C2">
                      <w:pPr>
                        <w:rPr>
                          <w:rFonts w:ascii="Arial" w:hAnsi="Arial"/>
                        </w:rPr>
                      </w:pPr>
                      <w:r>
                        <w:rPr>
                          <w:rFonts w:ascii="Arial" w:hAnsi="Arial"/>
                        </w:rPr>
                        <w:t>Fireplaces</w:t>
                      </w:r>
                    </w:p>
                    <w:p w:rsidR="003576C2" w:rsidRDefault="003576C2" w:rsidP="003576C2">
                      <w:pPr>
                        <w:rPr>
                          <w:rFonts w:ascii="Arial" w:hAnsi="Arial"/>
                        </w:rPr>
                      </w:pPr>
                      <w:r>
                        <w:rPr>
                          <w:rFonts w:ascii="Arial" w:hAnsi="Arial"/>
                        </w:rPr>
                        <w:t>Fitted fires</w:t>
                      </w:r>
                    </w:p>
                    <w:p w:rsidR="003576C2" w:rsidRDefault="003576C2" w:rsidP="003576C2">
                      <w:pPr>
                        <w:rPr>
                          <w:rFonts w:ascii="Arial" w:hAnsi="Arial"/>
                        </w:rPr>
                      </w:pPr>
                      <w:r>
                        <w:rPr>
                          <w:rFonts w:ascii="Arial" w:hAnsi="Arial"/>
                        </w:rPr>
                        <w:t xml:space="preserve">Outside Walls </w:t>
                      </w:r>
                    </w:p>
                    <w:p w:rsidR="003576C2" w:rsidRDefault="003576C2" w:rsidP="003576C2">
                      <w:pPr>
                        <w:rPr>
                          <w:rFonts w:ascii="Arial" w:hAnsi="Arial"/>
                        </w:rPr>
                      </w:pPr>
                    </w:p>
                  </w:txbxContent>
                </v:textbox>
              </v:shape>
            </w:pict>
          </mc:Fallback>
        </mc:AlternateContent>
      </w:r>
    </w:p>
    <w:sectPr w:rsidR="005769DF" w:rsidRPr="005769DF" w:rsidSect="00000AE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C8B"/>
    <w:multiLevelType w:val="hybridMultilevel"/>
    <w:tmpl w:val="6994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D2D8A"/>
    <w:multiLevelType w:val="hybridMultilevel"/>
    <w:tmpl w:val="A49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31D0"/>
    <w:multiLevelType w:val="hybridMultilevel"/>
    <w:tmpl w:val="7AC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976E4"/>
    <w:multiLevelType w:val="hybridMultilevel"/>
    <w:tmpl w:val="D06C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23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8C7FB6"/>
    <w:multiLevelType w:val="hybridMultilevel"/>
    <w:tmpl w:val="9B96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90205"/>
    <w:multiLevelType w:val="hybridMultilevel"/>
    <w:tmpl w:val="9FA8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B684D"/>
    <w:multiLevelType w:val="hybridMultilevel"/>
    <w:tmpl w:val="FAFC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C78C3"/>
    <w:multiLevelType w:val="hybridMultilevel"/>
    <w:tmpl w:val="6A20D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10685B"/>
    <w:multiLevelType w:val="hybridMultilevel"/>
    <w:tmpl w:val="7B26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F4739"/>
    <w:multiLevelType w:val="hybridMultilevel"/>
    <w:tmpl w:val="E3A0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258E4"/>
    <w:multiLevelType w:val="hybridMultilevel"/>
    <w:tmpl w:val="F306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41E2F"/>
    <w:multiLevelType w:val="hybridMultilevel"/>
    <w:tmpl w:val="354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11"/>
  </w:num>
  <w:num w:numId="6">
    <w:abstractNumId w:val="3"/>
  </w:num>
  <w:num w:numId="7">
    <w:abstractNumId w:val="1"/>
  </w:num>
  <w:num w:numId="8">
    <w:abstractNumId w:val="10"/>
  </w:num>
  <w:num w:numId="9">
    <w:abstractNumId w:val="7"/>
  </w:num>
  <w:num w:numId="10">
    <w:abstractNumId w:val="5"/>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DF"/>
    <w:rsid w:val="00000AEB"/>
    <w:rsid w:val="0008132E"/>
    <w:rsid w:val="00255C52"/>
    <w:rsid w:val="00340FA9"/>
    <w:rsid w:val="003576C2"/>
    <w:rsid w:val="004C545C"/>
    <w:rsid w:val="005769DF"/>
    <w:rsid w:val="005F4C84"/>
    <w:rsid w:val="00896732"/>
    <w:rsid w:val="009266EC"/>
    <w:rsid w:val="00AA062C"/>
    <w:rsid w:val="00B42840"/>
    <w:rsid w:val="00C570F3"/>
    <w:rsid w:val="00CB2F38"/>
    <w:rsid w:val="00D60A5C"/>
    <w:rsid w:val="00DC5F39"/>
    <w:rsid w:val="00DD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3B55584"/>
  <w15:chartTrackingRefBased/>
  <w15:docId w15:val="{6437F188-7AAB-484C-8F9A-9A571915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769DF"/>
    <w:pPr>
      <w:keepNext/>
      <w:spacing w:after="0" w:line="240" w:lineRule="auto"/>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69DF"/>
    <w:rPr>
      <w:rFonts w:ascii="Arial" w:eastAsia="Times New Roman" w:hAnsi="Arial" w:cs="Times New Roman"/>
      <w:sz w:val="28"/>
      <w:szCs w:val="20"/>
    </w:rPr>
  </w:style>
  <w:style w:type="paragraph" w:styleId="ListParagraph">
    <w:name w:val="List Paragraph"/>
    <w:basedOn w:val="Normal"/>
    <w:uiPriority w:val="34"/>
    <w:qFormat/>
    <w:rsid w:val="005769DF"/>
    <w:pPr>
      <w:ind w:left="720"/>
      <w:contextualSpacing/>
    </w:pPr>
  </w:style>
  <w:style w:type="table" w:styleId="TableGrid">
    <w:name w:val="Table Grid"/>
    <w:basedOn w:val="TableNormal"/>
    <w:uiPriority w:val="39"/>
    <w:rsid w:val="0008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Uddin</dc:creator>
  <cp:keywords/>
  <dc:description/>
  <cp:lastModifiedBy>Bashir Uddin</cp:lastModifiedBy>
  <cp:revision>5</cp:revision>
  <dcterms:created xsi:type="dcterms:W3CDTF">2016-04-13T15:19:00Z</dcterms:created>
  <dcterms:modified xsi:type="dcterms:W3CDTF">2016-06-15T11:43:00Z</dcterms:modified>
</cp:coreProperties>
</file>